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BC5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南开大学回国（境）人员考核表</w:t>
      </w:r>
    </w:p>
    <w:p w14:paraId="6476595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第一部分</w:t>
      </w:r>
    </w:p>
    <w:p w14:paraId="3BC46190">
      <w:pPr>
        <w:spacing w:after="156" w:afterLines="50"/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（个人填写）</w:t>
      </w:r>
    </w:p>
    <w:tbl>
      <w:tblPr>
        <w:tblStyle w:val="5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85"/>
        <w:gridCol w:w="936"/>
        <w:gridCol w:w="1032"/>
        <w:gridCol w:w="525"/>
        <w:gridCol w:w="1857"/>
        <w:gridCol w:w="2100"/>
      </w:tblGrid>
      <w:tr w14:paraId="2D00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362776F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5FFCFF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E092C2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3509890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E09BA63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移动电话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C5AB021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24F1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178A918F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派出类别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14:paraId="4DFE37F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□国家公派   □单位公派   □自寻资助 </w:t>
            </w:r>
          </w:p>
        </w:tc>
      </w:tr>
      <w:tr w14:paraId="1863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374D2C8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项目名称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14:paraId="4E0F250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0B0B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1D780C0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出访国别及学校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14:paraId="1A8BB5B9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0FE1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14:paraId="2D93CA70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出国（境）时间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1CC65471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14:paraId="23364D1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回国（境）时间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5657ADA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1247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9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7654C60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预期</w:t>
            </w:r>
          </w:p>
          <w:p w14:paraId="13DBE32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目标</w:t>
            </w:r>
          </w:p>
          <w:p w14:paraId="2567642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完成</w:t>
            </w:r>
          </w:p>
          <w:p w14:paraId="279D020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情况</w:t>
            </w:r>
          </w:p>
        </w:tc>
        <w:tc>
          <w:tcPr>
            <w:tcW w:w="8335" w:type="dxa"/>
            <w:gridSpan w:val="6"/>
            <w:shd w:val="clear" w:color="auto" w:fill="auto"/>
          </w:tcPr>
          <w:p w14:paraId="244076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对照预期目标，并结合学校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“五个一”的培养要求，即“开拓1个有效的海外引才渠道或推荐1名高层次人才有效人选；取得1项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高质量业绩成果；全面考察外方院校一门专业骨干课程，回校后开设1门双语课程或1门新专业课；参加1次学术会议并作主旨发言；开设1次讲座”</w:t>
            </w:r>
          </w:p>
          <w:p w14:paraId="33BB59EC">
            <w:pPr>
              <w:rPr>
                <w:rFonts w:ascii="宋体" w:hAnsi="宋体"/>
                <w:szCs w:val="28"/>
              </w:rPr>
            </w:pPr>
          </w:p>
        </w:tc>
      </w:tr>
      <w:tr w14:paraId="2A1E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30D7D82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出国（境）期间</w:t>
            </w:r>
          </w:p>
          <w:p w14:paraId="5F38C5A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学术</w:t>
            </w:r>
          </w:p>
          <w:p w14:paraId="694AD3A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科研</w:t>
            </w:r>
          </w:p>
          <w:p w14:paraId="6170581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活动</w:t>
            </w:r>
          </w:p>
          <w:p w14:paraId="48EEF25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记录</w:t>
            </w:r>
          </w:p>
        </w:tc>
        <w:tc>
          <w:tcPr>
            <w:tcW w:w="8335" w:type="dxa"/>
            <w:gridSpan w:val="6"/>
            <w:shd w:val="clear" w:color="auto" w:fill="auto"/>
          </w:tcPr>
          <w:p w14:paraId="40A5DE3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包括听课记录、参加国际会议记录、科研记录和其他记录等</w:t>
            </w:r>
          </w:p>
        </w:tc>
      </w:tr>
      <w:tr w14:paraId="1009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1EDCCB8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后续</w:t>
            </w:r>
          </w:p>
          <w:p w14:paraId="38EE885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</w:t>
            </w:r>
          </w:p>
          <w:p w14:paraId="1E5D144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规划</w:t>
            </w:r>
          </w:p>
        </w:tc>
        <w:tc>
          <w:tcPr>
            <w:tcW w:w="8335" w:type="dxa"/>
            <w:gridSpan w:val="6"/>
            <w:shd w:val="clear" w:color="auto" w:fill="auto"/>
          </w:tcPr>
          <w:p w14:paraId="38BE871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回国后开展教学和科研的设想和相关计划、举办学术报告会的计划等</w:t>
            </w:r>
          </w:p>
        </w:tc>
      </w:tr>
    </w:tbl>
    <w:p w14:paraId="27E382F7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注：个人总结和工作计划内容可另加附页。</w:t>
      </w:r>
    </w:p>
    <w:p w14:paraId="3CFC5CBC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538C5F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单位考核意见</w:t>
      </w:r>
    </w:p>
    <w:p w14:paraId="4BFEA63A">
      <w:pPr>
        <w:spacing w:after="156" w:afterLines="50"/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（学院填写）</w:t>
      </w:r>
    </w:p>
    <w:tbl>
      <w:tblPr>
        <w:tblStyle w:val="5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 w14:paraId="09CC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8" w:type="dxa"/>
            <w:shd w:val="clear" w:color="auto" w:fill="auto"/>
            <w:vAlign w:val="center"/>
          </w:tcPr>
          <w:p w14:paraId="21C10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中期工作进展报告提交情况及单位意见（派出期限超过半年须填写此项）</w:t>
            </w:r>
          </w:p>
        </w:tc>
      </w:tr>
      <w:tr w14:paraId="3652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308" w:type="dxa"/>
            <w:shd w:val="clear" w:color="auto" w:fill="auto"/>
          </w:tcPr>
          <w:p w14:paraId="45DBA8DB">
            <w:pPr>
              <w:rPr>
                <w:rFonts w:ascii="宋体" w:hAnsi="宋体"/>
                <w:szCs w:val="21"/>
              </w:rPr>
            </w:pPr>
          </w:p>
          <w:p w14:paraId="762AE4AC">
            <w:pPr>
              <w:rPr>
                <w:rFonts w:ascii="宋体" w:hAnsi="宋体"/>
                <w:szCs w:val="21"/>
              </w:rPr>
            </w:pPr>
          </w:p>
          <w:p w14:paraId="63ADC019">
            <w:pPr>
              <w:rPr>
                <w:rFonts w:ascii="宋体" w:hAnsi="宋体"/>
                <w:szCs w:val="21"/>
              </w:rPr>
            </w:pPr>
          </w:p>
          <w:p w14:paraId="6A8E7673">
            <w:pPr>
              <w:rPr>
                <w:rFonts w:ascii="宋体" w:hAnsi="宋体"/>
                <w:szCs w:val="21"/>
              </w:rPr>
            </w:pPr>
          </w:p>
          <w:p w14:paraId="30D4240A">
            <w:pPr>
              <w:rPr>
                <w:rFonts w:ascii="宋体" w:hAnsi="宋体"/>
                <w:sz w:val="24"/>
                <w:szCs w:val="21"/>
              </w:rPr>
            </w:pPr>
          </w:p>
          <w:p w14:paraId="74D5328B">
            <w:pPr>
              <w:rPr>
                <w:rFonts w:ascii="宋体" w:hAnsi="宋体"/>
                <w:sz w:val="24"/>
                <w:szCs w:val="21"/>
              </w:rPr>
            </w:pPr>
          </w:p>
          <w:p w14:paraId="4AD34B75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14:paraId="446D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08" w:type="dxa"/>
            <w:shd w:val="clear" w:color="auto" w:fill="auto"/>
          </w:tcPr>
          <w:p w14:paraId="7F3DD02E">
            <w:pPr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个人述职报告情况</w:t>
            </w:r>
          </w:p>
        </w:tc>
      </w:tr>
      <w:tr w14:paraId="3914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308" w:type="dxa"/>
            <w:shd w:val="clear" w:color="auto" w:fill="auto"/>
          </w:tcPr>
          <w:p w14:paraId="71EF0F46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述职报告会的时间、地点、参加人员范围及主要内容</w:t>
            </w:r>
          </w:p>
          <w:p w14:paraId="2974D118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36370355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0BE6DEE2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7188D0B6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14:paraId="1785D3DF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7B5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308" w:type="dxa"/>
            <w:shd w:val="clear" w:color="auto" w:fill="auto"/>
          </w:tcPr>
          <w:p w14:paraId="6E63E9E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学院（学科）学术委员会考核意见</w:t>
            </w:r>
          </w:p>
        </w:tc>
      </w:tr>
      <w:tr w14:paraId="5443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308" w:type="dxa"/>
            <w:shd w:val="clear" w:color="auto" w:fill="auto"/>
          </w:tcPr>
          <w:p w14:paraId="35732F0F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17EA2FDF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5C307B1D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703C4138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6B01E1F8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08AF1AE8">
            <w:pPr>
              <w:spacing w:after="156" w:afterLines="50" w:line="500" w:lineRule="exact"/>
              <w:ind w:firstLine="384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学术委员会主任（签字）：</w:t>
            </w:r>
          </w:p>
        </w:tc>
      </w:tr>
      <w:tr w14:paraId="3ED4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08" w:type="dxa"/>
            <w:shd w:val="clear" w:color="auto" w:fill="auto"/>
          </w:tcPr>
          <w:p w14:paraId="30D0DEED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学院综合考核意见</w:t>
            </w:r>
          </w:p>
        </w:tc>
      </w:tr>
      <w:tr w14:paraId="28E1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9308" w:type="dxa"/>
            <w:shd w:val="clear" w:color="auto" w:fill="auto"/>
          </w:tcPr>
          <w:p w14:paraId="27D2869F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56D279CA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29ADDABB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27375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14:paraId="7523A0BA">
            <w:pPr>
              <w:spacing w:line="30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考核结果: 合格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不合格 </w:t>
            </w:r>
            <w:r>
              <w:rPr>
                <w:rFonts w:hint="eastAsia" w:ascii="黑体" w:eastAsia="黑体"/>
                <w:sz w:val="24"/>
              </w:rPr>
              <w:t>□</w:t>
            </w:r>
          </w:p>
          <w:p w14:paraId="58519C4F">
            <w:pPr>
              <w:spacing w:line="300" w:lineRule="auto"/>
              <w:rPr>
                <w:rFonts w:ascii="黑体" w:eastAsia="黑体"/>
                <w:sz w:val="24"/>
              </w:rPr>
            </w:pPr>
          </w:p>
          <w:p w14:paraId="54F63F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单位领导（签字）：                                  单位盖章</w:t>
            </w:r>
          </w:p>
          <w:p w14:paraId="47AD090E">
            <w:pPr>
              <w:spacing w:line="360" w:lineRule="auto"/>
              <w:ind w:firstLine="2520" w:firstLineChars="1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月    日</w:t>
            </w:r>
          </w:p>
        </w:tc>
      </w:tr>
    </w:tbl>
    <w:p w14:paraId="48389D19">
      <w:pPr>
        <w:widowControl/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5393F"/>
    <w:rsid w:val="000719BC"/>
    <w:rsid w:val="000758EC"/>
    <w:rsid w:val="0008071C"/>
    <w:rsid w:val="0008178F"/>
    <w:rsid w:val="000817B9"/>
    <w:rsid w:val="000B7E08"/>
    <w:rsid w:val="000D0561"/>
    <w:rsid w:val="000E0EFC"/>
    <w:rsid w:val="00146F6D"/>
    <w:rsid w:val="00153F5A"/>
    <w:rsid w:val="00162546"/>
    <w:rsid w:val="00170588"/>
    <w:rsid w:val="00173401"/>
    <w:rsid w:val="001C1D62"/>
    <w:rsid w:val="001E67F2"/>
    <w:rsid w:val="0023469F"/>
    <w:rsid w:val="0025186B"/>
    <w:rsid w:val="002532DC"/>
    <w:rsid w:val="00265808"/>
    <w:rsid w:val="002A1B73"/>
    <w:rsid w:val="002F72D4"/>
    <w:rsid w:val="0030011D"/>
    <w:rsid w:val="003166F3"/>
    <w:rsid w:val="00331385"/>
    <w:rsid w:val="0033496B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C4F10"/>
    <w:rsid w:val="003D1A12"/>
    <w:rsid w:val="003E7BC3"/>
    <w:rsid w:val="00400FA6"/>
    <w:rsid w:val="00403BAB"/>
    <w:rsid w:val="00423687"/>
    <w:rsid w:val="00424B51"/>
    <w:rsid w:val="00425587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B603E"/>
    <w:rsid w:val="004C0EF0"/>
    <w:rsid w:val="004C461C"/>
    <w:rsid w:val="004C53BD"/>
    <w:rsid w:val="004E3EFF"/>
    <w:rsid w:val="004F5168"/>
    <w:rsid w:val="00512C15"/>
    <w:rsid w:val="005364B4"/>
    <w:rsid w:val="005367AD"/>
    <w:rsid w:val="0054746E"/>
    <w:rsid w:val="00551A7F"/>
    <w:rsid w:val="00553914"/>
    <w:rsid w:val="00562962"/>
    <w:rsid w:val="00570516"/>
    <w:rsid w:val="00591933"/>
    <w:rsid w:val="005A6828"/>
    <w:rsid w:val="005C6013"/>
    <w:rsid w:val="005C68B0"/>
    <w:rsid w:val="005C7F1C"/>
    <w:rsid w:val="005D6921"/>
    <w:rsid w:val="0060052B"/>
    <w:rsid w:val="006170CA"/>
    <w:rsid w:val="00625CE7"/>
    <w:rsid w:val="00627B44"/>
    <w:rsid w:val="00630F6D"/>
    <w:rsid w:val="0064241F"/>
    <w:rsid w:val="00643544"/>
    <w:rsid w:val="006518EA"/>
    <w:rsid w:val="006555BD"/>
    <w:rsid w:val="006615E0"/>
    <w:rsid w:val="00682711"/>
    <w:rsid w:val="006C2700"/>
    <w:rsid w:val="006F4ED3"/>
    <w:rsid w:val="006F62AA"/>
    <w:rsid w:val="00701F90"/>
    <w:rsid w:val="0071705D"/>
    <w:rsid w:val="00763C32"/>
    <w:rsid w:val="00770B58"/>
    <w:rsid w:val="007D515C"/>
    <w:rsid w:val="008001EE"/>
    <w:rsid w:val="00810DF4"/>
    <w:rsid w:val="00811305"/>
    <w:rsid w:val="008808A5"/>
    <w:rsid w:val="0088280F"/>
    <w:rsid w:val="00885681"/>
    <w:rsid w:val="00892CEC"/>
    <w:rsid w:val="00893621"/>
    <w:rsid w:val="008A36FE"/>
    <w:rsid w:val="008A4BA0"/>
    <w:rsid w:val="00912BD5"/>
    <w:rsid w:val="009134C7"/>
    <w:rsid w:val="009449D3"/>
    <w:rsid w:val="00960F54"/>
    <w:rsid w:val="00973663"/>
    <w:rsid w:val="0098519D"/>
    <w:rsid w:val="009A4EBC"/>
    <w:rsid w:val="009B69C6"/>
    <w:rsid w:val="009E7B64"/>
    <w:rsid w:val="00A01303"/>
    <w:rsid w:val="00A01310"/>
    <w:rsid w:val="00A0550A"/>
    <w:rsid w:val="00A10DCA"/>
    <w:rsid w:val="00A3411A"/>
    <w:rsid w:val="00A44187"/>
    <w:rsid w:val="00A45FFB"/>
    <w:rsid w:val="00A64389"/>
    <w:rsid w:val="00A70B34"/>
    <w:rsid w:val="00A74C15"/>
    <w:rsid w:val="00A821BA"/>
    <w:rsid w:val="00A97043"/>
    <w:rsid w:val="00AB4E2E"/>
    <w:rsid w:val="00AE2C37"/>
    <w:rsid w:val="00AF15FA"/>
    <w:rsid w:val="00AF488B"/>
    <w:rsid w:val="00B06E85"/>
    <w:rsid w:val="00B2189D"/>
    <w:rsid w:val="00B27659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E7F4B"/>
    <w:rsid w:val="00BF6B8D"/>
    <w:rsid w:val="00C23E71"/>
    <w:rsid w:val="00C42809"/>
    <w:rsid w:val="00C54519"/>
    <w:rsid w:val="00C75ADD"/>
    <w:rsid w:val="00C868C5"/>
    <w:rsid w:val="00C91D3F"/>
    <w:rsid w:val="00CA11B4"/>
    <w:rsid w:val="00CB3B6F"/>
    <w:rsid w:val="00CC7CD6"/>
    <w:rsid w:val="00CF1404"/>
    <w:rsid w:val="00D01FE8"/>
    <w:rsid w:val="00D049D3"/>
    <w:rsid w:val="00D10E85"/>
    <w:rsid w:val="00D1292E"/>
    <w:rsid w:val="00D12D60"/>
    <w:rsid w:val="00D257BE"/>
    <w:rsid w:val="00D2664F"/>
    <w:rsid w:val="00D27C29"/>
    <w:rsid w:val="00D32183"/>
    <w:rsid w:val="00D36C87"/>
    <w:rsid w:val="00D63E38"/>
    <w:rsid w:val="00D667E9"/>
    <w:rsid w:val="00D766A6"/>
    <w:rsid w:val="00D949B5"/>
    <w:rsid w:val="00D97EFD"/>
    <w:rsid w:val="00E134E5"/>
    <w:rsid w:val="00E9049B"/>
    <w:rsid w:val="00E94CF5"/>
    <w:rsid w:val="00EB0C16"/>
    <w:rsid w:val="00EB682E"/>
    <w:rsid w:val="00EB7526"/>
    <w:rsid w:val="00ED6A82"/>
    <w:rsid w:val="00ED6B45"/>
    <w:rsid w:val="00EF7182"/>
    <w:rsid w:val="00F069A0"/>
    <w:rsid w:val="00F10DDB"/>
    <w:rsid w:val="00F34104"/>
    <w:rsid w:val="00F4267B"/>
    <w:rsid w:val="00F65DD3"/>
    <w:rsid w:val="00F805BB"/>
    <w:rsid w:val="00FB2FC8"/>
    <w:rsid w:val="00FB6B05"/>
    <w:rsid w:val="00FC2185"/>
    <w:rsid w:val="00FD45DE"/>
    <w:rsid w:val="00FE13EE"/>
    <w:rsid w:val="00FE588C"/>
    <w:rsid w:val="2C1339D0"/>
    <w:rsid w:val="2DB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0E11-3258-43EB-A3C0-8AFC850DB5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nankai univercity</Company>
  <Pages>3</Pages>
  <Words>383</Words>
  <Characters>383</Characters>
  <Lines>3</Lines>
  <Paragraphs>1</Paragraphs>
  <TotalTime>558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2013-09-06T01:08:00Z</dcterms:created>
  <dc:creator>duyj</dc:creator>
  <cp:lastModifiedBy>lxh</cp:lastModifiedBy>
  <cp:lastPrinted>2013-12-23T07:30:00Z</cp:lastPrinted>
  <dcterms:modified xsi:type="dcterms:W3CDTF">2025-03-04T03:53:23Z</dcterms:modified>
  <dc:title>南开大学出国留学（访问）人员申报表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eyJoZGlkIjoiY2Q3MzEzZWM3OTc5OWI1YWZiZjI0NjY5ZjJiOWFiNzgiLCJ1c2VySWQiOiIxMzYzODgwNzcxIn0=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A4AF6273DB8A458CB40D6D52E57DEF37_12</vt:lpwstr>
  </property>
</Properties>
</file>